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D6" w:rsidRDefault="00363326">
      <w:pPr>
        <w:spacing w:after="216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D65DD6" w:rsidRDefault="00363326">
      <w:pPr>
        <w:spacing w:after="2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65DD6" w:rsidRDefault="00363326">
      <w:pPr>
        <w:spacing w:after="21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65DD6" w:rsidRDefault="00363326">
      <w:pPr>
        <w:spacing w:after="12"/>
        <w:ind w:left="-5" w:hanging="10"/>
      </w:pPr>
      <w:r>
        <w:rPr>
          <w:rFonts w:ascii="Times New Roman" w:eastAsia="Times New Roman" w:hAnsi="Times New Roman" w:cs="Times New Roman"/>
        </w:rPr>
        <w:t xml:space="preserve">  ...................................... </w:t>
      </w:r>
    </w:p>
    <w:p w:rsidR="00D65DD6" w:rsidRDefault="00363326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     (pieczątka szkoły)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5DD6" w:rsidRDefault="00363326">
      <w:pPr>
        <w:spacing w:after="14"/>
      </w:pPr>
      <w:r>
        <w:rPr>
          <w:rFonts w:ascii="Trebuchet MS" w:eastAsia="Trebuchet MS" w:hAnsi="Trebuchet MS" w:cs="Trebuchet MS"/>
          <w:b/>
        </w:rPr>
        <w:t xml:space="preserve"> </w:t>
      </w:r>
    </w:p>
    <w:p w:rsidR="00D65DD6" w:rsidRDefault="00363326">
      <w:pPr>
        <w:spacing w:after="0"/>
        <w:ind w:left="85"/>
        <w:jc w:val="center"/>
      </w:pPr>
      <w:r>
        <w:rPr>
          <w:rFonts w:ascii="Trebuchet MS" w:eastAsia="Trebuchet MS" w:hAnsi="Trebuchet MS" w:cs="Trebuchet MS"/>
          <w:b/>
          <w:sz w:val="26"/>
        </w:rPr>
        <w:t xml:space="preserve"> </w:t>
      </w:r>
    </w:p>
    <w:p w:rsidR="00D65DD6" w:rsidRDefault="00363326">
      <w:pPr>
        <w:spacing w:after="0"/>
      </w:pPr>
      <w:r>
        <w:rPr>
          <w:rFonts w:ascii="Trebuchet MS" w:eastAsia="Trebuchet MS" w:hAnsi="Trebuchet MS" w:cs="Trebuchet MS"/>
          <w:b/>
          <w:sz w:val="26"/>
        </w:rPr>
        <w:t xml:space="preserve"> </w:t>
      </w:r>
    </w:p>
    <w:p w:rsidR="00D65DD6" w:rsidRDefault="00363326">
      <w:pPr>
        <w:spacing w:after="0"/>
      </w:pPr>
      <w:r>
        <w:rPr>
          <w:rFonts w:ascii="Trebuchet MS" w:eastAsia="Trebuchet MS" w:hAnsi="Trebuchet MS" w:cs="Trebuchet MS"/>
          <w:b/>
          <w:sz w:val="26"/>
        </w:rPr>
        <w:t xml:space="preserve"> </w:t>
      </w:r>
    </w:p>
    <w:p w:rsidR="00D65DD6" w:rsidRDefault="003633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65DD6" w:rsidRDefault="0036332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65DD6" w:rsidRDefault="00363326">
      <w:pPr>
        <w:spacing w:after="39"/>
      </w:pPr>
      <w:r>
        <w:rPr>
          <w:rFonts w:ascii="Times New Roman" w:eastAsia="Times New Roman" w:hAnsi="Times New Roman" w:cs="Times New Roman"/>
        </w:rPr>
        <w:t xml:space="preserve"> </w:t>
      </w:r>
    </w:p>
    <w:p w:rsidR="00D65DD6" w:rsidRDefault="00363326" w:rsidP="00800594">
      <w:pPr>
        <w:pStyle w:val="Nagwek1"/>
        <w:ind w:left="3540" w:firstLine="708"/>
      </w:pPr>
      <w:r>
        <w:t>Oświadczenie dodatkowe</w:t>
      </w:r>
    </w:p>
    <w:p w:rsidR="00363326" w:rsidRDefault="00363326" w:rsidP="00800594">
      <w:pPr>
        <w:spacing w:after="218"/>
        <w:ind w:left="3540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Dotyczy uczestnictwa w zajęciach religii.</w:t>
      </w:r>
    </w:p>
    <w:p w:rsidR="00800594" w:rsidRDefault="00800594" w:rsidP="00800594">
      <w:pPr>
        <w:spacing w:after="218"/>
        <w:ind w:firstLine="7"/>
        <w:rPr>
          <w:rFonts w:ascii="Times New Roman" w:eastAsia="Times New Roman" w:hAnsi="Times New Roman" w:cs="Times New Roman"/>
          <w:sz w:val="24"/>
        </w:rPr>
      </w:pPr>
    </w:p>
    <w:p w:rsidR="00D65DD6" w:rsidRDefault="00363326" w:rsidP="00800594">
      <w:pPr>
        <w:spacing w:after="218"/>
        <w:ind w:firstLine="7"/>
      </w:pPr>
      <w:r>
        <w:rPr>
          <w:rFonts w:ascii="Times New Roman" w:eastAsia="Times New Roman" w:hAnsi="Times New Roman" w:cs="Times New Roman"/>
          <w:sz w:val="24"/>
        </w:rPr>
        <w:t xml:space="preserve">Oświadczam, iż będę/nie będę uczestniczyć w zajęciach religii katolickiej. </w:t>
      </w:r>
    </w:p>
    <w:p w:rsidR="00D65DD6" w:rsidRDefault="00363326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5DD6" w:rsidRDefault="00363326">
      <w:pPr>
        <w:spacing w:after="168"/>
        <w:ind w:left="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……………………………………………….. </w:t>
      </w:r>
    </w:p>
    <w:p w:rsidR="00D65DD6" w:rsidRDefault="00363326">
      <w:pPr>
        <w:spacing w:after="233"/>
        <w:ind w:left="8"/>
        <w:jc w:val="center"/>
      </w:pPr>
      <w:r>
        <w:rPr>
          <w:rFonts w:ascii="Times New Roman" w:eastAsia="Times New Roman" w:hAnsi="Times New Roman" w:cs="Times New Roman"/>
        </w:rPr>
        <w:t xml:space="preserve">(imię i nazwisko </w:t>
      </w:r>
      <w:r w:rsidR="000C7B0E">
        <w:rPr>
          <w:rFonts w:ascii="Times New Roman" w:eastAsia="Times New Roman" w:hAnsi="Times New Roman" w:cs="Times New Roman"/>
        </w:rPr>
        <w:t xml:space="preserve">pełnoletniego </w:t>
      </w:r>
      <w:r>
        <w:rPr>
          <w:rFonts w:ascii="Times New Roman" w:eastAsia="Times New Roman" w:hAnsi="Times New Roman" w:cs="Times New Roman"/>
        </w:rPr>
        <w:t xml:space="preserve">ucznia / uczennicy) </w:t>
      </w:r>
    </w:p>
    <w:p w:rsidR="00D65DD6" w:rsidRDefault="00363326">
      <w:pPr>
        <w:spacing w:after="216"/>
        <w:ind w:left="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5DD6" w:rsidRDefault="00363326">
      <w:pPr>
        <w:spacing w:after="199"/>
        <w:ind w:left="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5DD6" w:rsidRDefault="00363326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Podstawa prawna: § 1 ust. 1 i 2 rozporządzenia Ministra Edukacji Narodowej z dnia 14 kwietnia 1992 r. w sprawie warunków i sposobu organizowania nauki religii w publicznych przedszkolach i szkołach </w:t>
      </w:r>
    </w:p>
    <w:p w:rsidR="00D65DD6" w:rsidRDefault="00363326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(Dz. U. Nr 36 poz. 155;) na podstawie Ustawy z dnia 7 września 1991 o systemie oświaty art.12 ust.2 </w:t>
      </w:r>
    </w:p>
    <w:p w:rsidR="00D65DD6" w:rsidRDefault="00363326">
      <w:pPr>
        <w:spacing w:after="229" w:line="248" w:lineRule="auto"/>
        <w:ind w:left="4522" w:right="4474" w:hanging="4537"/>
      </w:pPr>
      <w:r>
        <w:rPr>
          <w:rFonts w:ascii="Times New Roman" w:eastAsia="Times New Roman" w:hAnsi="Times New Roman" w:cs="Times New Roman"/>
          <w:i/>
        </w:rPr>
        <w:t xml:space="preserve">DZ.U. 2021.0.1915 )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5DD6" w:rsidRDefault="00363326">
      <w:pPr>
        <w:spacing w:after="216"/>
        <w:ind w:left="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65DD6" w:rsidRDefault="00363326">
      <w:pPr>
        <w:spacing w:after="234"/>
        <w:ind w:left="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65DD6" w:rsidRDefault="00363326">
      <w:pPr>
        <w:spacing w:after="259"/>
        <w:ind w:left="-5" w:hanging="10"/>
      </w:pPr>
      <w:r>
        <w:rPr>
          <w:rFonts w:ascii="Times New Roman" w:eastAsia="Times New Roman" w:hAnsi="Times New Roman" w:cs="Times New Roman"/>
        </w:rPr>
        <w:t xml:space="preserve"> ....................................                                             …………………………………………………. </w:t>
      </w:r>
    </w:p>
    <w:p w:rsidR="00D65DD6" w:rsidRDefault="00363326">
      <w:pPr>
        <w:spacing w:after="224" w:line="248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(miejscowość, data)                                                                          (podpis ucznia) </w:t>
      </w:r>
    </w:p>
    <w:p w:rsidR="00D65DD6" w:rsidRDefault="00363326">
      <w:pPr>
        <w:spacing w:after="21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65DD6" w:rsidRDefault="00363326">
      <w:pPr>
        <w:spacing w:after="0"/>
      </w:pPr>
      <w:bookmarkStart w:id="0" w:name="_GoBack"/>
      <w:r>
        <w:rPr>
          <w:rFonts w:ascii="Times New Roman" w:eastAsia="Times New Roman" w:hAnsi="Times New Roman" w:cs="Times New Roman"/>
          <w:i/>
        </w:rPr>
        <w:t xml:space="preserve"> </w:t>
      </w:r>
      <w:bookmarkEnd w:id="0"/>
    </w:p>
    <w:sectPr w:rsidR="00D65DD6">
      <w:footerReference w:type="default" r:id="rId6"/>
      <w:pgSz w:w="11906" w:h="16838"/>
      <w:pgMar w:top="1440" w:right="142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88" w:rsidRDefault="00B87388" w:rsidP="001D4458">
      <w:pPr>
        <w:spacing w:after="0" w:line="240" w:lineRule="auto"/>
      </w:pPr>
      <w:r>
        <w:separator/>
      </w:r>
    </w:p>
  </w:endnote>
  <w:endnote w:type="continuationSeparator" w:id="0">
    <w:p w:rsidR="00B87388" w:rsidRDefault="00B87388" w:rsidP="001D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58" w:rsidRPr="003775BA" w:rsidRDefault="001D4458" w:rsidP="001D4458">
    <w:pPr>
      <w:pBdr>
        <w:top w:val="single" w:sz="4" w:space="1" w:color="auto"/>
      </w:pBdr>
      <w:spacing w:after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 xml:space="preserve">XIV Liceum Ogólnokształcące im. M. Kopernika w Krakowie </w:t>
    </w:r>
    <w:r>
      <w:rPr>
        <w:color w:val="00579C"/>
        <w:sz w:val="18"/>
        <w:szCs w:val="18"/>
      </w:rPr>
      <w:t>31-322</w:t>
    </w:r>
    <w:r w:rsidRPr="001D57E2">
      <w:rPr>
        <w:color w:val="00579C"/>
        <w:sz w:val="18"/>
        <w:szCs w:val="18"/>
      </w:rPr>
      <w:t xml:space="preserve"> Kraków, </w:t>
    </w:r>
    <w:r>
      <w:rPr>
        <w:color w:val="00579C"/>
        <w:sz w:val="18"/>
        <w:szCs w:val="18"/>
      </w:rPr>
      <w:t>ul. Chełmońskiego 24</w:t>
    </w:r>
  </w:p>
  <w:p w:rsidR="001D4458" w:rsidRPr="003775BA" w:rsidRDefault="001D4458" w:rsidP="001D4458">
    <w:pPr>
      <w:spacing w:after="0"/>
      <w:rPr>
        <w:b/>
        <w:color w:val="00579C"/>
        <w:sz w:val="18"/>
        <w:szCs w:val="18"/>
      </w:rPr>
    </w:pPr>
    <w:r w:rsidRPr="00A1575C">
      <w:rPr>
        <w:color w:val="00579C"/>
        <w:sz w:val="18"/>
        <w:szCs w:val="18"/>
      </w:rPr>
      <w:t>tel. 12 637-46-74   tel./fax. 12 636-93-16</w:t>
    </w:r>
    <w:r>
      <w:rPr>
        <w:color w:val="00579C"/>
        <w:sz w:val="18"/>
        <w:szCs w:val="18"/>
      </w:rPr>
      <w:t xml:space="preserve">; </w:t>
    </w:r>
    <w:hyperlink r:id="rId1" w:history="1">
      <w:r w:rsidRPr="000E477A">
        <w:rPr>
          <w:rStyle w:val="Hipercze"/>
          <w:sz w:val="18"/>
          <w:szCs w:val="18"/>
        </w:rPr>
        <w:t>sekretariat@xiv-lo.krakow.pl</w:t>
      </w:r>
    </w:hyperlink>
    <w:r>
      <w:rPr>
        <w:color w:val="00579C"/>
        <w:sz w:val="18"/>
        <w:szCs w:val="18"/>
      </w:rPr>
      <w:t xml:space="preserve"> ; </w:t>
    </w:r>
    <w:r w:rsidRPr="003775BA">
      <w:rPr>
        <w:b/>
        <w:color w:val="00579C"/>
        <w:sz w:val="18"/>
        <w:szCs w:val="18"/>
      </w:rPr>
      <w:t>www.</w:t>
    </w:r>
    <w:r>
      <w:rPr>
        <w:b/>
        <w:color w:val="00579C"/>
        <w:sz w:val="18"/>
        <w:szCs w:val="18"/>
      </w:rPr>
      <w:t>xiv-lo.krakow.pl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88" w:rsidRDefault="00B87388" w:rsidP="001D4458">
      <w:pPr>
        <w:spacing w:after="0" w:line="240" w:lineRule="auto"/>
      </w:pPr>
      <w:r>
        <w:separator/>
      </w:r>
    </w:p>
  </w:footnote>
  <w:footnote w:type="continuationSeparator" w:id="0">
    <w:p w:rsidR="00B87388" w:rsidRDefault="00B87388" w:rsidP="001D4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D6"/>
    <w:rsid w:val="000C7B0E"/>
    <w:rsid w:val="001D4458"/>
    <w:rsid w:val="00363326"/>
    <w:rsid w:val="00800594"/>
    <w:rsid w:val="00B87388"/>
    <w:rsid w:val="00D6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D8271-0E04-4755-87BF-4D396283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9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1D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45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D4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458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D44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xiv-l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Halinka</dc:creator>
  <cp:keywords/>
  <cp:lastModifiedBy>Użytkownik systemu Windows</cp:lastModifiedBy>
  <cp:revision>5</cp:revision>
  <dcterms:created xsi:type="dcterms:W3CDTF">2022-10-03T13:56:00Z</dcterms:created>
  <dcterms:modified xsi:type="dcterms:W3CDTF">2022-10-12T06:53:00Z</dcterms:modified>
</cp:coreProperties>
</file>